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8E" w:rsidRDefault="002C6D4F">
      <w:pPr>
        <w:jc w:val="center"/>
        <w:rPr>
          <w:rFonts w:ascii="Times New Roman" w:eastAsia="Times New Roman" w:hAnsi="Times New Roman" w:cs="Times New Roman"/>
          <w:b/>
          <w:bCs/>
          <w:spacing w:val="-2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CENTRUM ROZWOJU EDUKACJI WOJEWÓDZTWA ŁÓDZKIEGO w ŁODZI</w:t>
      </w:r>
    </w:p>
    <w:p w:rsidR="00F1638E" w:rsidRDefault="002C6D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WOJEWÓDZKI OŚRODEK DOSKONALENIA NAUCZYCIELI W ŁODZI</w:t>
      </w:r>
    </w:p>
    <w:p w:rsidR="00F1638E" w:rsidRDefault="002C6D4F">
      <w:pPr>
        <w:jc w:val="center"/>
        <w:rPr>
          <w:rFonts w:ascii="Times New Roman" w:eastAsia="Times New Roman" w:hAnsi="Times New Roman" w:cs="Times New Roman"/>
          <w:b/>
          <w:bCs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zh-CN"/>
        </w:rPr>
        <w:t>e-mail: organizacja.wodn@cre-lodz.edu.pl,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pacing w:val="-2"/>
          <w:szCs w:val="20"/>
          <w:lang w:eastAsia="zh-CN"/>
        </w:rPr>
        <w:t>tel.  451 538 774</w:t>
      </w:r>
    </w:p>
    <w:p w:rsidR="00F1638E" w:rsidRDefault="002C6D4F">
      <w:pPr>
        <w:keepNext/>
        <w:spacing w:before="360"/>
        <w:jc w:val="center"/>
        <w:outlineLvl w:val="0"/>
        <w:rPr>
          <w:rFonts w:ascii="Arial" w:eastAsia="Times New Roman" w:hAnsi="Arial" w:cs="Arial"/>
          <w:b/>
          <w:bCs/>
          <w:iCs/>
          <w:color w:val="000000"/>
          <w:lang w:eastAsia="zh-CN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zh-CN"/>
        </w:rPr>
        <w:t>ZGŁOSZENIE UDZIAŁU W KURSIE KWALIFIKACYJNYM</w:t>
      </w:r>
    </w:p>
    <w:p w:rsidR="00F1638E" w:rsidRDefault="002C6D4F">
      <w:pPr>
        <w:spacing w:after="12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(Prosimy wypełniać czytelnie – drukowanymi literami)</w:t>
      </w:r>
    </w:p>
    <w:p w:rsidR="00F1638E" w:rsidRDefault="002C6D4F">
      <w:pPr>
        <w:tabs>
          <w:tab w:val="left" w:leader="dot" w:pos="9072"/>
        </w:tabs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0"/>
          <w:lang w:eastAsia="zh-CN"/>
        </w:rPr>
        <w:t>. Kurs kwalifikacyjny z zakresu zarządzania oświatą</w:t>
      </w:r>
    </w:p>
    <w:p w:rsidR="00F1638E" w:rsidRDefault="002C6D4F">
      <w:pPr>
        <w:tabs>
          <w:tab w:val="left" w:leader="dot" w:pos="9072"/>
        </w:tabs>
        <w:spacing w:line="1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(podać pełną nazwę formy doskonalenia )</w:t>
      </w:r>
    </w:p>
    <w:p w:rsidR="00F1638E" w:rsidRDefault="002C6D4F">
      <w:pPr>
        <w:tabs>
          <w:tab w:val="left" w:leader="dot" w:pos="9072"/>
        </w:tabs>
        <w:spacing w:before="120" w:line="360" w:lineRule="auto"/>
        <w:ind w:left="6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2. Imiona i nazwisko</w:t>
      </w:r>
      <w:r>
        <w:rPr>
          <w:rFonts w:ascii="Patio" w:eastAsia="Times New Roman" w:hAnsi="Patio" w:cs="Patio"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zh-CN"/>
        </w:rPr>
        <w:tab/>
      </w:r>
    </w:p>
    <w:p w:rsidR="00F1638E" w:rsidRDefault="002C6D4F">
      <w:pPr>
        <w:tabs>
          <w:tab w:val="left" w:leader="dot" w:pos="4536"/>
          <w:tab w:val="left" w:leader="dot" w:pos="9072"/>
        </w:tabs>
        <w:spacing w:line="360" w:lineRule="auto"/>
        <w:ind w:left="62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3. Data urodzenia </w:t>
      </w:r>
      <w:r>
        <w:rPr>
          <w:rFonts w:ascii="Times New Roman" w:eastAsia="Times New Roman" w:hAnsi="Times New Roman" w:cs="Times New Roman"/>
          <w:bCs/>
          <w:color w:val="000000"/>
          <w:sz w:val="1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miejsce urodzenia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zh-CN"/>
        </w:rPr>
        <w:tab/>
      </w:r>
    </w:p>
    <w:p w:rsidR="00F1638E" w:rsidRDefault="002C6D4F">
      <w:pPr>
        <w:tabs>
          <w:tab w:val="left" w:leader="dot" w:pos="3119"/>
          <w:tab w:val="left" w:leader="dot" w:pos="9072"/>
        </w:tabs>
        <w:spacing w:before="120" w:line="140" w:lineRule="exact"/>
        <w:ind w:lef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4. Telefon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E-mail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</w:p>
    <w:p w:rsidR="00F1638E" w:rsidRDefault="002C6D4F">
      <w:pPr>
        <w:tabs>
          <w:tab w:val="left" w:pos="3828"/>
        </w:tabs>
        <w:spacing w:line="14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  <w:t>(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  <w:t>do informowania o zakwalifikowaniu się na kurs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 – proszę wpisać czytelnie)</w:t>
      </w:r>
    </w:p>
    <w:p w:rsidR="00F1638E" w:rsidRDefault="002C6D4F">
      <w:pPr>
        <w:tabs>
          <w:tab w:val="left" w:leader="dot" w:pos="9072"/>
        </w:tabs>
        <w:spacing w:before="120" w:line="160" w:lineRule="exact"/>
        <w:ind w:left="6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5. Miejsce pracy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zh-CN"/>
        </w:rPr>
        <w:tab/>
      </w:r>
    </w:p>
    <w:p w:rsidR="00F1638E" w:rsidRDefault="002C6D4F">
      <w:pPr>
        <w:tabs>
          <w:tab w:val="left" w:leader="dot" w:pos="9072"/>
        </w:tabs>
        <w:spacing w:after="200" w:line="160" w:lineRule="exact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(nazwa i nr szkoły/placówki)</w:t>
      </w:r>
    </w:p>
    <w:p w:rsidR="00F1638E" w:rsidRDefault="002C6D4F">
      <w:pPr>
        <w:tabs>
          <w:tab w:val="left" w:leader="dot" w:pos="9072"/>
        </w:tabs>
        <w:spacing w:line="16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zh-CN"/>
        </w:rPr>
        <w:tab/>
      </w:r>
    </w:p>
    <w:p w:rsidR="00F1638E" w:rsidRDefault="002C6D4F">
      <w:pPr>
        <w:spacing w:line="16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(dokładny adres z kodem pocztowym)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ab/>
        <w:t> (telefon szkoły/placówki)</w:t>
      </w:r>
    </w:p>
    <w:p w:rsidR="00F1638E" w:rsidRDefault="002C6D4F">
      <w:pPr>
        <w:tabs>
          <w:tab w:val="left" w:leader="dot" w:pos="9072"/>
        </w:tabs>
        <w:spacing w:before="120" w:line="36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18"/>
          <w:lang w:eastAsia="zh-CN"/>
        </w:rPr>
        <w:t xml:space="preserve">6. Stanowisko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zh-CN"/>
        </w:rPr>
        <w:tab/>
      </w:r>
    </w:p>
    <w:p w:rsidR="00F1638E" w:rsidRDefault="002C6D4F">
      <w:pPr>
        <w:tabs>
          <w:tab w:val="left" w:leader="dot" w:pos="9072"/>
        </w:tabs>
        <w:spacing w:before="120" w:line="36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18"/>
          <w:lang w:eastAsia="zh-CN"/>
        </w:rPr>
        <w:t xml:space="preserve">7. Stopień awansu zawodowego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zh-CN"/>
        </w:rPr>
        <w:tab/>
      </w:r>
    </w:p>
    <w:p w:rsidR="00F1638E" w:rsidRDefault="002C6D4F">
      <w:pPr>
        <w:tabs>
          <w:tab w:val="left" w:leader="dot" w:pos="9072"/>
        </w:tabs>
        <w:spacing w:before="120" w:line="36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18"/>
          <w:lang w:eastAsia="zh-CN"/>
        </w:rPr>
        <w:t>8. Etap edukacyjny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zh-CN"/>
        </w:rPr>
        <w:t xml:space="preserve"> </w:t>
      </w:r>
    </w:p>
    <w:tbl>
      <w:tblPr>
        <w:tblW w:w="7031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284"/>
        <w:gridCol w:w="1244"/>
        <w:gridCol w:w="284"/>
        <w:gridCol w:w="1220"/>
        <w:gridCol w:w="284"/>
        <w:gridCol w:w="1302"/>
        <w:gridCol w:w="282"/>
        <w:gridCol w:w="2131"/>
      </w:tblGrid>
      <w:tr w:rsidR="00F1638E">
        <w:trPr>
          <w:trHeight w:val="28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38E" w:rsidRDefault="00F1638E">
            <w:pPr>
              <w:tabs>
                <w:tab w:val="left" w:leader="dot" w:pos="7938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38E" w:rsidRDefault="002C6D4F">
            <w:pPr>
              <w:tabs>
                <w:tab w:val="left" w:leader="dot" w:pos="7938"/>
              </w:tabs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przedszkole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38E" w:rsidRDefault="00F1638E">
            <w:pPr>
              <w:tabs>
                <w:tab w:val="left" w:leader="dot" w:pos="7938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zh-CN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38E" w:rsidRDefault="002C6D4F">
            <w:pPr>
              <w:tabs>
                <w:tab w:val="left" w:leader="dot" w:pos="7938"/>
              </w:tabs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kl. I-III SP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38E" w:rsidRDefault="00F1638E">
            <w:pPr>
              <w:tabs>
                <w:tab w:val="left" w:leader="dot" w:pos="7938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zh-C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638E" w:rsidRDefault="002C6D4F">
            <w:pPr>
              <w:tabs>
                <w:tab w:val="left" w:leader="dot" w:pos="7938"/>
              </w:tabs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kl. IV-VIII SP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8E" w:rsidRDefault="00F1638E">
            <w:pPr>
              <w:tabs>
                <w:tab w:val="left" w:leader="dot" w:pos="7938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zh-CN"/>
              </w:rPr>
            </w:pPr>
          </w:p>
        </w:tc>
        <w:tc>
          <w:tcPr>
            <w:tcW w:w="213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1638E" w:rsidRDefault="002C6D4F">
            <w:pPr>
              <w:tabs>
                <w:tab w:val="left" w:leader="dot" w:pos="7938"/>
              </w:tabs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szkoła ponadpodstawowa</w:t>
            </w:r>
          </w:p>
        </w:tc>
      </w:tr>
    </w:tbl>
    <w:p w:rsidR="00F1638E" w:rsidRDefault="002C6D4F">
      <w:pPr>
        <w:tabs>
          <w:tab w:val="left" w:leader="dot" w:pos="9072"/>
        </w:tabs>
        <w:spacing w:before="120" w:after="120" w:line="260" w:lineRule="exact"/>
        <w:ind w:left="6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9. Z jakiego obszaru tematycznego szkoleniami byłaby Pani/Pan zainteresowana?</w:t>
      </w:r>
    </w:p>
    <w:p w:rsidR="00F1638E" w:rsidRDefault="00F1638E">
      <w:pPr>
        <w:tabs>
          <w:tab w:val="left" w:leader="dot" w:pos="9072"/>
        </w:tabs>
        <w:spacing w:before="120" w:after="120" w:line="260" w:lineRule="exact"/>
        <w:ind w:left="6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</w:p>
    <w:tbl>
      <w:tblPr>
        <w:tblW w:w="69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699"/>
      </w:tblGrid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Planowanie i organizowanie procesu kształcenia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Metodyka nauczania przedmiotowego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vAlign w:val="center"/>
          </w:tcPr>
          <w:p w:rsidR="00F1638E" w:rsidRDefault="002C6D4F">
            <w:pPr>
              <w:tabs>
                <w:tab w:val="left" w:leader="dot" w:pos="516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jeśli tak to jaki przedmiot?......................................................................... 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Ocenianie osiągnięć edukacyjnych uczniów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Analiza wyników egzaminów i jej wykorzystanie w praktyce szkolnej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Analiza postępów w procesie kształcenia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Motywowanie ucznia do rozwoju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Rozwijanie twórczego i kreatywnego myślenia u dzieci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Metody aktywizujące w procesie kształcenia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Wspomaganie uczniów w nauce czytania i pisania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Planowanie i organizacja pomocy psychologiczno-pedagogicznej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Obserwacja i diagnoza w planowaniu pracy z dzieckiem/uczniem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Wspieranie rozwoju emocjonalno-społecznego dziecka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Praca z uczniem autystycznym, z zespołem Aspergera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Praca z uczniem ze specjalnymi potrzebami edukacyjnymi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Wychowanie w szkole w oparciu o wartości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Projektowanie i ewaluacja szkolnego programu wychowawczo-profilaktycznego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Profilaktyka zachowań ryzykownych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Rozwiązywanie konfliktów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Mediacje w środowisku szkolnym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Planowanie pracy wychowawczej z klasą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Współpraca z rodzicami w pracy nauczyciela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Rozwiązywanie sytuacji trudnych we współpracy z rodzicami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Radzenie sobie ze stresem, kontrola własnych emocji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Standardy pracy biblioteki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Edukacja artystyczna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Wykorzystanie komputera i zasobów internetowych w edukacji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Awans zawodowy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Organizacja warsztatu pracy doradcy zawodowego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Turystyka i wypoczynek dzieci i młodzieży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Nadzór pedagogiczny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Przygotowanie placówki oświatowej do ewaluacji zewnętrznej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Ocena pracy nauczyciela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Współpraca dyrektora z Radą Rodziców</w:t>
            </w:r>
          </w:p>
        </w:tc>
      </w:tr>
      <w:tr w:rsidR="00F1638E">
        <w:trPr>
          <w:trHeight w:val="284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38E" w:rsidRDefault="00F1638E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698" w:type="dxa"/>
            <w:tcBorders>
              <w:left w:val="single" w:sz="4" w:space="0" w:color="000000"/>
            </w:tcBorders>
            <w:vAlign w:val="center"/>
          </w:tcPr>
          <w:p w:rsidR="00F1638E" w:rsidRDefault="002C6D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inne, jakie?......................................................................</w:t>
            </w:r>
          </w:p>
        </w:tc>
      </w:tr>
    </w:tbl>
    <w:p w:rsidR="00F1638E" w:rsidRDefault="00F1638E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</w:p>
    <w:p w:rsidR="00F1638E" w:rsidRDefault="002C6D4F">
      <w:pPr>
        <w:spacing w:before="2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Wyrażam zgodę na przetwarzanie moich danych osobowych podanych w celu rekrutacji na kurs kwalifikacyjny organizowany przez Centrum Rozwoju Edukacji Województwa Łódzkiego w Łodzi – Wojewódzki Ośrodek Doskonalenia Nauczycieli w Łodzi, na podstawie art. 6 ust. 1 lit. a Rozporządzenia Parlamentu Europejskiego i Rady (UE)2016/679 z dnia 27 kwietnia 2016 r. w sprawie ochrony osób fizycznych w związku z przetwarzaniem danych osobowych i w sprawie swobodnego przepływu takich danych oraz uchylenia dyrektywy 95/46/WE (Dzienn</w:t>
      </w:r>
      <w:r w:rsidR="00A9165F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ik Urzędowy Unii Europejskiej z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4.5.2016 r. L 119/1).</w:t>
      </w:r>
    </w:p>
    <w:p w:rsidR="00F1638E" w:rsidRDefault="002C6D4F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Zgodę wyrażam dobrowolnie i zostałam/em poinformowana/y o możliwości wycofania jej w dowolnym momencie.</w:t>
      </w:r>
    </w:p>
    <w:p w:rsidR="00F1638E" w:rsidRDefault="00F1638E">
      <w:pPr>
        <w:snapToGrid w:val="0"/>
        <w:spacing w:line="160" w:lineRule="exact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F1638E" w:rsidRDefault="00F1638E">
      <w:pPr>
        <w:snapToGrid w:val="0"/>
        <w:spacing w:line="160" w:lineRule="exact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F1638E" w:rsidRDefault="00F1638E">
      <w:pPr>
        <w:snapToGrid w:val="0"/>
        <w:spacing w:line="160" w:lineRule="exact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F1638E" w:rsidRDefault="002C6D4F">
      <w:pPr>
        <w:snapToGrid w:val="0"/>
        <w:spacing w:line="160" w:lineRule="exact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20"/>
        </w:rPr>
        <w:t xml:space="preserve">Łódź, dnia </w:t>
      </w:r>
      <w:r>
        <w:rPr>
          <w:rFonts w:ascii="Times New Roman" w:hAnsi="Times New Roman" w:cs="Times New Roman"/>
          <w:color w:val="000000"/>
          <w:sz w:val="16"/>
          <w:szCs w:val="20"/>
        </w:rPr>
        <w:t>......................................................</w:t>
      </w:r>
      <w:r>
        <w:rPr>
          <w:rFonts w:ascii="Times New Roman" w:hAnsi="Times New Roman" w:cs="Times New Roman"/>
          <w:color w:val="000000"/>
          <w:sz w:val="16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20"/>
        </w:rPr>
        <w:tab/>
      </w:r>
      <w:r>
        <w:rPr>
          <w:rFonts w:ascii="Times New Roman" w:hAnsi="Times New Roman" w:cs="Times New Roman"/>
          <w:color w:val="000000"/>
          <w:sz w:val="16"/>
          <w:szCs w:val="20"/>
        </w:rPr>
        <w:tab/>
        <w:t>......................................................................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</w:p>
    <w:p w:rsidR="00F1638E" w:rsidRDefault="002C6D4F">
      <w:pPr>
        <w:snapToGrid w:val="0"/>
        <w:spacing w:line="160" w:lineRule="exact"/>
        <w:ind w:left="5670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Podpis nauczyciela</w:t>
      </w:r>
    </w:p>
    <w:p w:rsidR="00F1638E" w:rsidRDefault="00F1638E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F1638E" w:rsidRDefault="00F1638E">
      <w:pPr>
        <w:snapToGrid w:val="0"/>
        <w:spacing w:line="160" w:lineRule="exact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F1638E" w:rsidRDefault="00F1638E">
      <w:pPr>
        <w:snapToGrid w:val="0"/>
        <w:spacing w:line="160" w:lineRule="exact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F1638E" w:rsidRDefault="00F1638E">
      <w:pPr>
        <w:snapToGrid w:val="0"/>
        <w:spacing w:line="160" w:lineRule="exact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F1638E" w:rsidRDefault="00F1638E">
      <w:pPr>
        <w:snapToGrid w:val="0"/>
        <w:spacing w:line="160" w:lineRule="exact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</w:p>
    <w:p w:rsidR="00F1638E" w:rsidRDefault="002C6D4F">
      <w:pPr>
        <w:snapToGrid w:val="0"/>
        <w:spacing w:line="160" w:lineRule="exact"/>
        <w:ind w:left="5670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>
        <w:rPr>
          <w:rFonts w:ascii="Times New Roman" w:hAnsi="Times New Roman" w:cs="Times New Roman"/>
          <w:noProof/>
          <w:color w:val="000000"/>
          <w:sz w:val="18"/>
          <w:szCs w:val="20"/>
          <w:lang w:eastAsia="pl-PL" w:bidi="ar-SA"/>
        </w:rPr>
        <mc:AlternateContent>
          <mc:Choice Requires="wps">
            <w:drawing>
              <wp:anchor distT="8255" distB="7620" distL="9525" distR="9525" simplePos="0" relativeHeight="2" behindDoc="0" locked="0" layoutInCell="1" allowOverlap="1" wp14:anchorId="29A6B528">
                <wp:simplePos x="0" y="0"/>
                <wp:positionH relativeFrom="column">
                  <wp:posOffset>99695</wp:posOffset>
                </wp:positionH>
                <wp:positionV relativeFrom="paragraph">
                  <wp:posOffset>91440</wp:posOffset>
                </wp:positionV>
                <wp:extent cx="2181225" cy="946150"/>
                <wp:effectExtent l="5715" t="5080" r="4445" b="50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40" cy="94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638E" w:rsidRDefault="002C6D4F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Pieczęć placówki</w:t>
                            </w:r>
                          </w:p>
                        </w:txbxContent>
                      </wps:txbx>
                      <wps:bodyPr anchor="b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left:0;text-align:left;margin-left:7.85pt;margin-top:7.2pt;width:171.75pt;height:74.5pt;z-index:2;visibility:visible;mso-wrap-style:square;mso-wrap-distance-left:.75pt;mso-wrap-distance-top:.65pt;mso-wrap-distance-right:.75pt;mso-wrap-distance-bottom:.6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">
                <v:textbox>
                  <w:txbxContent>
                    <w:p w:rsidR="00F1638E" w:rsidRDefault="002C6D4F">
                      <w:pPr>
                        <w:pStyle w:val="Zawartoramki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Pieczęć placówki</w:t>
                      </w:r>
                    </w:p>
                  </w:txbxContent>
                </v:textbox>
              </v:rect>
            </w:pict>
          </mc:Fallback>
        </mc:AlternateContent>
      </w:r>
    </w:p>
    <w:p w:rsidR="00F1638E" w:rsidRDefault="00F1638E">
      <w:pPr>
        <w:rPr>
          <w:rFonts w:ascii="Times New Roman" w:hAnsi="Times New Roman" w:cs="Times New Roman"/>
          <w:color w:val="000000"/>
          <w:sz w:val="18"/>
          <w:szCs w:val="20"/>
        </w:rPr>
      </w:pPr>
    </w:p>
    <w:p w:rsidR="00F1638E" w:rsidRDefault="00F1638E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zh-CN" w:bidi="ar-SA"/>
        </w:rPr>
      </w:pPr>
    </w:p>
    <w:p w:rsidR="00F1638E" w:rsidRDefault="00F1638E">
      <w:pPr>
        <w:snapToGrid w:val="0"/>
        <w:spacing w:line="160" w:lineRule="exact"/>
        <w:ind w:left="5672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zh-CN" w:bidi="ar-SA"/>
        </w:rPr>
      </w:pPr>
    </w:p>
    <w:p w:rsidR="00F1638E" w:rsidRDefault="002C6D4F">
      <w:pPr>
        <w:snapToGrid w:val="0"/>
        <w:spacing w:line="160" w:lineRule="exact"/>
        <w:ind w:left="5781"/>
        <w:rPr>
          <w:rFonts w:ascii="Times New Roman" w:hAnsi="Times New Roman" w:cs="Times New Roman"/>
          <w:color w:val="000000"/>
          <w:sz w:val="16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20"/>
        </w:rPr>
        <w:t>.............................................................................</w:t>
      </w:r>
    </w:p>
    <w:p w:rsidR="00F1638E" w:rsidRDefault="002C6D4F">
      <w:pPr>
        <w:snapToGrid w:val="0"/>
        <w:spacing w:line="160" w:lineRule="exact"/>
        <w:ind w:left="4963" w:firstLine="709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20"/>
        </w:rPr>
        <w:t>Podpis dyrektora</w:t>
      </w:r>
      <w:r w:rsidR="0040277E">
        <w:rPr>
          <w:rFonts w:ascii="Times New Roman" w:hAnsi="Times New Roman" w:cs="Times New Roman"/>
          <w:color w:val="000000"/>
          <w:sz w:val="16"/>
          <w:szCs w:val="20"/>
        </w:rPr>
        <w:t>*</w:t>
      </w:r>
    </w:p>
    <w:p w:rsidR="00F1638E" w:rsidRDefault="00F1638E">
      <w:pPr>
        <w:snapToGrid w:val="0"/>
        <w:spacing w:line="160" w:lineRule="exact"/>
        <w:ind w:left="4963" w:firstLine="709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</w:p>
    <w:p w:rsidR="00F1638E" w:rsidRDefault="00F1638E">
      <w:pPr>
        <w:snapToGrid w:val="0"/>
        <w:spacing w:line="160" w:lineRule="exact"/>
        <w:ind w:left="4963" w:firstLine="709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</w:p>
    <w:p w:rsidR="00F1638E" w:rsidRDefault="00F1638E">
      <w:pPr>
        <w:snapToGrid w:val="0"/>
        <w:spacing w:line="160" w:lineRule="exact"/>
        <w:ind w:left="4963" w:firstLine="709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</w:p>
    <w:p w:rsidR="00F1638E" w:rsidRDefault="00F1638E">
      <w:pPr>
        <w:snapToGrid w:val="0"/>
        <w:spacing w:line="160" w:lineRule="exact"/>
        <w:ind w:left="4963" w:firstLine="709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</w:p>
    <w:p w:rsidR="00F1638E" w:rsidRDefault="002C6D4F">
      <w:pPr>
        <w:spacing w:before="1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Informacja dla uczestnika szkolenia</w:t>
      </w:r>
    </w:p>
    <w:p w:rsidR="00F1638E" w:rsidRDefault="002C6D4F" w:rsidP="00A9165F">
      <w:pPr>
        <w:spacing w:before="1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Zgodnie z art. 13 ust. 1 i ust. 2 Rozporządzenia Parlamentu Europejskiego i Rady UE 2016/679 z dnia 27 kwietnia 2016 r. (RODO) informujemy, że: </w:t>
      </w:r>
    </w:p>
    <w:p w:rsidR="00F1638E" w:rsidRDefault="002C6D4F" w:rsidP="00A9165F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Danych Osobowych jest 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Centrum Rozwoju Edukacji Województwa Łódzkiego w Łodzi (d</w:t>
      </w:r>
      <w:r w:rsidR="00A916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lej CRE WŁ w Łodzi)</w:t>
      </w:r>
      <w:r w:rsidR="00A9165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F1638E" w:rsidRDefault="002C6D4F" w:rsidP="00A9165F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Dane do kontaktu: nr telefonu 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(42) 651 69 93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, fax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(42) 651 41 65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listownie na adres: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Centrum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  <w:t>Rozwoju Edukacji Województwa Łódzkiego w Łodzi, ul. Wielkopolska 70/72, 91-029 Łódź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email: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sekretariat@cre-lodz.edu.pl</w:t>
      </w:r>
      <w:r w:rsidR="00A9165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:rsidR="00F1638E" w:rsidRDefault="002C6D4F" w:rsidP="00A9165F">
      <w:pPr>
        <w:widowControl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wyznaczył jako Inspektora Ochrony Danych  p. Beatę Florek, e-mail:  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b.florek@cre-lodz.edu.pl</w:t>
      </w:r>
    </w:p>
    <w:p w:rsidR="00F1638E" w:rsidRDefault="002C6D4F" w:rsidP="00A9165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Pana/Pani dane osobowe przetwarzane są w celu organizacji i przeprowadzenia kursu kwalifikacyjnego z zakresu zarządzania oświatą przez CRE WŁ w Łodzi </w:t>
      </w:r>
      <w:r w:rsidR="00A9165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F1638E" w:rsidRDefault="002C6D4F" w:rsidP="00A9165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Pana/Panią danych osobowych jest dobrowolne, ale odmowa ich podania będzie skutkowała brakiem możliwości  uczest</w:t>
      </w:r>
      <w:r w:rsidR="00A9165F">
        <w:rPr>
          <w:rFonts w:ascii="Times New Roman" w:eastAsia="Times New Roman" w:hAnsi="Times New Roman" w:cs="Times New Roman"/>
          <w:sz w:val="18"/>
          <w:szCs w:val="18"/>
          <w:lang w:eastAsia="pl-PL"/>
        </w:rPr>
        <w:t>nictwa w kursie kwalifikacyjnym.</w:t>
      </w:r>
    </w:p>
    <w:p w:rsidR="00F1638E" w:rsidRDefault="002C6D4F" w:rsidP="00A9165F">
      <w:pPr>
        <w:widowControl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przetwarzane będą przez CRE WŁ w Łodzi wyłącznie w przypadku posiadania podstaw prawnych</w:t>
      </w:r>
      <w:r w:rsidR="00A9165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wynikających z art. 6 ust.1 lit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="00BF2DB0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c rozporządzenia RODO.</w:t>
      </w:r>
    </w:p>
    <w:p w:rsidR="00F1638E" w:rsidRDefault="002C6D4F" w:rsidP="00A9165F">
      <w:pPr>
        <w:widowControl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Pana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>/Pani dane osobowe będą przechowywane przez okres 50 lat.</w:t>
      </w:r>
    </w:p>
    <w:p w:rsidR="00F1638E" w:rsidRDefault="002C6D4F" w:rsidP="00A9165F">
      <w:pPr>
        <w:widowControl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Posiada Pan/Pani prawo dostępu do treści swoich danych oraz prawo do  ich sprostowania, usunięcia, ograniczenia przetwarzania,  prawo wniesienia sprzeciwu wobec przetwarzania dotyczących Pana/Pani danych osobowych, prawo do cofnięcia uprzednio udzielonej zgody na ich przetwarzanie w </w:t>
      </w:r>
      <w:r w:rsidR="00A9165F">
        <w:rPr>
          <w:rFonts w:ascii="Times New Roman" w:eastAsia="Times New Roman" w:hAnsi="Times New Roman" w:cs="Times New Roman"/>
          <w:sz w:val="18"/>
          <w:szCs w:val="18"/>
          <w:lang w:eastAsia="pl-PL"/>
        </w:rPr>
        <w:t>dowolnym momencie bez wpływu na 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zgodność z prawem przetwarzania, którego dokonano na podstawie zgody wyrażonej przed jej cofnięciem.</w:t>
      </w:r>
    </w:p>
    <w:p w:rsidR="00F1638E" w:rsidRDefault="002C6D4F" w:rsidP="00A9165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Pana/ Pani dane nie będą przekazywane do państwa trzeciego lub organizacji międzynarodowej.</w:t>
      </w:r>
    </w:p>
    <w:p w:rsidR="00F1638E" w:rsidRDefault="002C6D4F" w:rsidP="00A9165F">
      <w:pPr>
        <w:widowControl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Pana/ Pani dane nie będą przetwarzane w sposób zautomatyzowany, w tym również w formie profilowania.</w:t>
      </w:r>
    </w:p>
    <w:p w:rsidR="00F1638E" w:rsidRDefault="002C6D4F" w:rsidP="00A9165F">
      <w:pPr>
        <w:widowControl/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Przysługuje Pani/Panu prawo wniesienia skargi do Prezesa Urzędu Ochrony Danych Osobowych, gdy uzna Pani/Pan, iż przetwarzanie danych osobowych Pani/Pana dotyczących, narusza prz</w:t>
      </w:r>
      <w:r w:rsidR="00A9165F">
        <w:rPr>
          <w:rFonts w:ascii="Times New Roman" w:eastAsia="Times New Roman" w:hAnsi="Times New Roman" w:cs="Times New Roman"/>
          <w:sz w:val="18"/>
          <w:szCs w:val="18"/>
          <w:lang w:eastAsia="pl-PL"/>
        </w:rPr>
        <w:t>episy ogólnego rozporządzenia o 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ochronie danych osobowych z dnia 27 kwietnia 2016 r.</w:t>
      </w:r>
    </w:p>
    <w:p w:rsidR="00F1638E" w:rsidRDefault="00F1638E" w:rsidP="00A9165F">
      <w:pPr>
        <w:snapToGrid w:val="0"/>
        <w:spacing w:line="160" w:lineRule="exact"/>
        <w:ind w:left="4963" w:firstLine="709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</w:p>
    <w:p w:rsidR="0040277E" w:rsidRDefault="0040277E" w:rsidP="0040277E">
      <w:pPr>
        <w:snapToGrid w:val="0"/>
        <w:spacing w:line="160" w:lineRule="exact"/>
        <w:ind w:left="4963" w:hanging="4963"/>
        <w:jc w:val="both"/>
        <w:rPr>
          <w:rFonts w:ascii="Times New Roman" w:hAnsi="Times New Roman" w:cs="Times New Roman"/>
          <w:color w:val="000000"/>
          <w:sz w:val="16"/>
          <w:szCs w:val="20"/>
        </w:rPr>
      </w:pPr>
    </w:p>
    <w:p w:rsidR="0040277E" w:rsidRDefault="0040277E" w:rsidP="0040277E">
      <w:pPr>
        <w:snapToGrid w:val="0"/>
        <w:spacing w:line="160" w:lineRule="exact"/>
        <w:ind w:left="4963" w:hanging="4963"/>
        <w:jc w:val="both"/>
        <w:rPr>
          <w:rFonts w:ascii="Times New Roman" w:hAnsi="Times New Roman" w:cs="Times New Roman"/>
          <w:color w:val="000000"/>
          <w:sz w:val="16"/>
          <w:szCs w:val="20"/>
        </w:rPr>
      </w:pPr>
    </w:p>
    <w:p w:rsidR="0040277E" w:rsidRDefault="0040277E" w:rsidP="0040277E">
      <w:pPr>
        <w:snapToGrid w:val="0"/>
        <w:spacing w:line="160" w:lineRule="exact"/>
        <w:ind w:left="4963" w:hanging="4963"/>
        <w:jc w:val="both"/>
        <w:rPr>
          <w:rFonts w:ascii="Times New Roman" w:hAnsi="Times New Roman" w:cs="Times New Roman"/>
          <w:color w:val="000000"/>
          <w:sz w:val="16"/>
          <w:szCs w:val="20"/>
        </w:rPr>
      </w:pPr>
    </w:p>
    <w:p w:rsidR="0040277E" w:rsidRDefault="0040277E" w:rsidP="0040277E">
      <w:pPr>
        <w:snapToGrid w:val="0"/>
        <w:spacing w:line="160" w:lineRule="exact"/>
        <w:ind w:left="4963" w:hanging="4963"/>
        <w:jc w:val="both"/>
        <w:rPr>
          <w:rFonts w:ascii="Times New Roman" w:hAnsi="Times New Roman" w:cs="Times New Roman"/>
          <w:color w:val="000000"/>
          <w:sz w:val="16"/>
          <w:szCs w:val="20"/>
        </w:rPr>
      </w:pPr>
    </w:p>
    <w:p w:rsidR="0040277E" w:rsidRDefault="0040277E" w:rsidP="0040277E">
      <w:pPr>
        <w:snapToGrid w:val="0"/>
        <w:spacing w:line="160" w:lineRule="exact"/>
        <w:ind w:left="4963" w:hanging="4963"/>
        <w:jc w:val="both"/>
        <w:rPr>
          <w:rFonts w:ascii="Times New Roman" w:hAnsi="Times New Roman" w:cs="Times New Roman"/>
          <w:color w:val="000000"/>
          <w:sz w:val="16"/>
          <w:szCs w:val="20"/>
        </w:rPr>
      </w:pPr>
    </w:p>
    <w:p w:rsidR="0040277E" w:rsidRDefault="0040277E" w:rsidP="0040277E">
      <w:pPr>
        <w:snapToGrid w:val="0"/>
        <w:spacing w:line="160" w:lineRule="exact"/>
        <w:ind w:left="4963" w:hanging="4963"/>
        <w:jc w:val="both"/>
        <w:rPr>
          <w:rFonts w:ascii="Times New Roman" w:hAnsi="Times New Roman" w:cs="Times New Roman"/>
          <w:color w:val="000000"/>
          <w:sz w:val="16"/>
          <w:szCs w:val="20"/>
        </w:rPr>
      </w:pPr>
    </w:p>
    <w:p w:rsidR="0040277E" w:rsidRDefault="0040277E" w:rsidP="00BF2DB0">
      <w:pPr>
        <w:pStyle w:val="Stopka"/>
        <w:tabs>
          <w:tab w:val="clear" w:pos="9072"/>
          <w:tab w:val="right" w:pos="9214"/>
        </w:tabs>
        <w:ind w:left="142" w:right="-144" w:hanging="142"/>
        <w:rPr>
          <w:rFonts w:ascii="Times New Roman" w:hAnsi="Times New Roman" w:cs="Times New Roman"/>
          <w:color w:val="000000"/>
          <w:sz w:val="16"/>
          <w:szCs w:val="20"/>
        </w:rPr>
      </w:pPr>
      <w:r w:rsidRPr="00BF2DB0">
        <w:rPr>
          <w:rFonts w:ascii="Times New Roman" w:hAnsi="Times New Roman" w:cs="Times New Roman"/>
          <w:sz w:val="18"/>
          <w:szCs w:val="18"/>
        </w:rPr>
        <w:t>* W przypadku braku</w:t>
      </w:r>
      <w:r w:rsidRPr="00BF2DB0">
        <w:rPr>
          <w:rFonts w:ascii="Times New Roman" w:hAnsi="Times New Roman" w:cs="Times New Roman"/>
          <w:sz w:val="18"/>
          <w:szCs w:val="18"/>
        </w:rPr>
        <w:t xml:space="preserve"> pieczęci placówki</w:t>
      </w:r>
      <w:r w:rsidR="00BF2DB0">
        <w:rPr>
          <w:rFonts w:ascii="Times New Roman" w:hAnsi="Times New Roman" w:cs="Times New Roman"/>
          <w:sz w:val="18"/>
          <w:szCs w:val="18"/>
        </w:rPr>
        <w:t xml:space="preserve"> </w:t>
      </w:r>
      <w:r w:rsidRPr="00BF2DB0">
        <w:rPr>
          <w:rFonts w:ascii="Times New Roman" w:hAnsi="Times New Roman" w:cs="Times New Roman"/>
          <w:sz w:val="18"/>
          <w:szCs w:val="18"/>
        </w:rPr>
        <w:t>i</w:t>
      </w:r>
      <w:r w:rsidRPr="00BF2DB0">
        <w:rPr>
          <w:rFonts w:ascii="Times New Roman" w:hAnsi="Times New Roman" w:cs="Times New Roman"/>
          <w:sz w:val="18"/>
          <w:szCs w:val="18"/>
        </w:rPr>
        <w:t xml:space="preserve"> podpisu dyrektora należy dostarczyć dokument poświadczają</w:t>
      </w:r>
      <w:r w:rsidR="00BF2DB0">
        <w:rPr>
          <w:rFonts w:ascii="Times New Roman" w:hAnsi="Times New Roman" w:cs="Times New Roman"/>
          <w:sz w:val="18"/>
          <w:szCs w:val="18"/>
        </w:rPr>
        <w:t xml:space="preserve">cy </w:t>
      </w:r>
      <w:r w:rsidRPr="00BF2DB0">
        <w:rPr>
          <w:rFonts w:ascii="Times New Roman" w:hAnsi="Times New Roman" w:cs="Times New Roman"/>
          <w:sz w:val="18"/>
          <w:szCs w:val="18"/>
        </w:rPr>
        <w:t>status czynnego nauczyciela</w:t>
      </w:r>
      <w:bookmarkStart w:id="0" w:name="_GoBack"/>
      <w:bookmarkEnd w:id="0"/>
    </w:p>
    <w:sectPr w:rsidR="0040277E">
      <w:footerReference w:type="default" r:id="rId9"/>
      <w:pgSz w:w="11906" w:h="16838"/>
      <w:pgMar w:top="567" w:right="1418" w:bottom="766" w:left="1418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CC" w:rsidRDefault="007539CC">
      <w:r>
        <w:separator/>
      </w:r>
    </w:p>
  </w:endnote>
  <w:endnote w:type="continuationSeparator" w:id="0">
    <w:p w:rsidR="007539CC" w:rsidRDefault="0075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tio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8E" w:rsidRDefault="002C6D4F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0"/>
        <w:szCs w:val="20"/>
      </w:rPr>
      <w:t xml:space="preserve">str.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BF2DB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CC" w:rsidRDefault="007539CC">
      <w:r>
        <w:separator/>
      </w:r>
    </w:p>
  </w:footnote>
  <w:footnote w:type="continuationSeparator" w:id="0">
    <w:p w:rsidR="007539CC" w:rsidRDefault="0075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373D"/>
    <w:multiLevelType w:val="multilevel"/>
    <w:tmpl w:val="9FB69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2D32BB"/>
    <w:multiLevelType w:val="multilevel"/>
    <w:tmpl w:val="B8E6D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CA76434"/>
    <w:multiLevelType w:val="hybridMultilevel"/>
    <w:tmpl w:val="06427018"/>
    <w:lvl w:ilvl="0" w:tplc="874E377C">
      <w:numFmt w:val="bullet"/>
      <w:lvlText w:val=""/>
      <w:lvlJc w:val="left"/>
      <w:pPr>
        <w:ind w:left="720" w:hanging="360"/>
      </w:pPr>
      <w:rPr>
        <w:rFonts w:ascii="Symbol" w:eastAsia="DejaVu Sans" w:hAnsi="Symbol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8E"/>
    <w:rsid w:val="002C6D4F"/>
    <w:rsid w:val="0040277E"/>
    <w:rsid w:val="007539CC"/>
    <w:rsid w:val="00A9165F"/>
    <w:rsid w:val="00BF2DB0"/>
    <w:rsid w:val="00F1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99F"/>
    <w:pPr>
      <w:widowControl w:val="0"/>
    </w:pPr>
    <w:rPr>
      <w:rFonts w:ascii="Liberation Serif" w:eastAsia="DejaVu Sans" w:hAnsi="Liberation Serif" w:cs="DejaVu Sans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7599F"/>
    <w:rPr>
      <w:rFonts w:ascii="Liberation Serif" w:eastAsia="DejaVu Sans" w:hAnsi="Liberation Serif" w:cs="DejaVu Sans"/>
      <w:kern w:val="2"/>
      <w:sz w:val="24"/>
      <w:szCs w:val="24"/>
      <w:lang w:eastAsia="hi-IN" w:bidi="hi-IN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7599F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99F"/>
    <w:pPr>
      <w:widowControl w:val="0"/>
    </w:pPr>
    <w:rPr>
      <w:rFonts w:ascii="Liberation Serif" w:eastAsia="DejaVu Sans" w:hAnsi="Liberation Serif" w:cs="DejaVu Sans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17599F"/>
    <w:rPr>
      <w:rFonts w:ascii="Liberation Serif" w:eastAsia="DejaVu Sans" w:hAnsi="Liberation Serif" w:cs="DejaVu Sans"/>
      <w:kern w:val="2"/>
      <w:sz w:val="24"/>
      <w:szCs w:val="24"/>
      <w:lang w:eastAsia="hi-IN" w:bidi="hi-IN"/>
      <w14:ligatures w14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7599F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A920-1342-499B-812B-F9EAD7DA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Florek</dc:creator>
  <cp:lastModifiedBy>D_FIDYK</cp:lastModifiedBy>
  <cp:revision>4</cp:revision>
  <cp:lastPrinted>2024-01-10T10:31:00Z</cp:lastPrinted>
  <dcterms:created xsi:type="dcterms:W3CDTF">2024-01-05T10:03:00Z</dcterms:created>
  <dcterms:modified xsi:type="dcterms:W3CDTF">2024-01-10T10:32:00Z</dcterms:modified>
  <dc:language>pl-PL</dc:language>
</cp:coreProperties>
</file>